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DB" w:rsidRPr="00311658" w:rsidRDefault="00311658" w:rsidP="00507EDB">
      <w:pPr>
        <w:pStyle w:val="a3"/>
        <w:spacing w:line="240" w:lineRule="auto"/>
        <w:jc w:val="center"/>
        <w:rPr>
          <w:rFonts w:ascii="새굴림" w:eastAsia="새굴림" w:hAnsi="새굴림"/>
        </w:rPr>
      </w:pPr>
      <w:r w:rsidRPr="00311658">
        <w:rPr>
          <w:rFonts w:ascii="새굴림" w:eastAsia="새굴림" w:hAnsi="새굴림"/>
          <w:noProof/>
        </w:rPr>
        <mc:AlternateContent>
          <mc:Choice Requires="wps">
            <w:drawing>
              <wp:inline distT="0" distB="0" distL="0" distR="0">
                <wp:extent cx="3036570" cy="464185"/>
                <wp:effectExtent l="3175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EDB" w:rsidRPr="00311658" w:rsidRDefault="00507EDB" w:rsidP="00507EDB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44"/>
                                <w:u w:val="single"/>
                              </w:rPr>
                            </w:pP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제품</w:t>
                            </w:r>
                            <w:r w:rsidRPr="00311658">
                              <w:rPr>
                                <w:rFonts w:ascii="궁서체" w:eastAsia="궁서체" w:hAnsi="궁서체" w:cs="바탕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사양서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nH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DC6TeAamCmwkIeE8diFodrw9KG3eMdkj&#10;u8ixgs47dLq708ZmQ7Ojiw0mZMm7znW/E88OwHE6gdhw1dpsFq6ZP9IgXc1Xc+KRKFl5JCgK76Zc&#10;Ei8pw1lcXBbLZRH+tHFDkrW8rpmwYY7CCsmfNe4g8UkSJ2lp2fHawtmUtNqsl51COwrCLt13KMiZ&#10;m/88DVcE4PKCUhiR4DZKvTKZzzxSkthLZ8HcC8L0Nk0CkpKifE7pjgv275TQmOM0juJJTL/lFrjv&#10;NTea9dzA6Oh4n+P5yYlmVoIrUbvWGsq7aX1WCpv+Uymg3cdGO8FajU5qNfv1HlCsiteyfgTpKgnK&#10;AhHCvINFK9V3jEaYHTnW37ZUMYy69wLkn4aE2GHjNiSeRbBR55b1uYWKCqBybDCalkszDajtoPim&#10;hUjTgxPyBp5Mw52an7I6PDSYD47UYZbZAXS+d15PE3fxCwAA//8DAFBLAwQUAAYACAAAACEAtKXR&#10;2toAAAAEAQAADwAAAGRycy9kb3ducmV2LnhtbEyPwU7DMBBE70j8g7VI3Oi6pdAS4lQIxBXUQitx&#10;28bbJCJeR7HbhL/HcIHLSqMZzbzNV6Nr1Yn70HgxMJ1oUCylt41UBt7fnq+WoEIksdR6YQNfHGBV&#10;nJ/llFk/yJpPm1ipVCIhIwN1jF2GGMqaHYWJ71iSd/C9o5hkX6HtaUjlrsWZ1rfoqJG0UFPHjzWX&#10;n5ujM7B9OXzs5vq1enI33eBHjeLu0JjLi/HhHlTkMf6F4Qc/oUORmPb+KDao1kB6JP7e5M0Xyxmo&#10;vYHF9RSwyPE/fPENAAD//wMAUEsBAi0AFAAGAAgAAAAhALaDOJL+AAAA4QEAABMAAAAAAAAAAAAA&#10;AAAAAAAAAFtDb250ZW50X1R5cGVzXS54bWxQSwECLQAUAAYACAAAACEAOP0h/9YAAACUAQAACwAA&#10;AAAAAAAAAAAAAAAvAQAAX3JlbHMvLnJlbHNQSwECLQAUAAYACAAAACEAi4u5x7QCAAC5BQAADgAA&#10;AAAAAAAAAAAAAAAuAgAAZHJzL2Uyb0RvYy54bWxQSwECLQAUAAYACAAAACEAtKXR2toAAAAEAQAA&#10;DwAAAAAAAAAAAAAAAAAOBQAAZHJzL2Rvd25yZXYueG1sUEsFBgAAAAAEAAQA8wAAABUGAAAAAA==&#10;" filled="f" stroked="f">
                <v:textbox>
                  <w:txbxContent>
                    <w:p w:rsidR="00507EDB" w:rsidRPr="00311658" w:rsidRDefault="00507EDB" w:rsidP="00507EDB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44"/>
                          <w:u w:val="single"/>
                        </w:rPr>
                      </w:pP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제품</w:t>
                      </w:r>
                      <w:r w:rsidRPr="00311658">
                        <w:rPr>
                          <w:rFonts w:ascii="궁서체" w:eastAsia="궁서체" w:hAnsi="궁서체" w:cs="바탕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사양서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7EDB" w:rsidRPr="00311658" w:rsidRDefault="00507EDB">
      <w:pPr>
        <w:pStyle w:val="a3"/>
        <w:spacing w:line="240" w:lineRule="auto"/>
        <w:rPr>
          <w:rFonts w:ascii="새굴림" w:eastAsia="새굴림" w:hAnsi="새굴림"/>
        </w:rPr>
      </w:pPr>
    </w:p>
    <w:p w:rsidR="00535F33" w:rsidRPr="00490575" w:rsidRDefault="00535F33" w:rsidP="00490575">
      <w:pPr>
        <w:pStyle w:val="a3"/>
        <w:spacing w:line="240" w:lineRule="auto"/>
        <w:ind w:firstLineChars="150" w:firstLine="397"/>
        <w:rPr>
          <w:rFonts w:ascii="새굴림" w:eastAsia="새굴림" w:hAnsi="새굴림"/>
          <w:sz w:val="23"/>
          <w:szCs w:val="23"/>
          <w:lang w:val="pt-BR"/>
        </w:rPr>
      </w:pPr>
      <w:proofErr w:type="gramStart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MODEL :</w:t>
      </w:r>
      <w:proofErr w:type="gramEnd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</w:t>
      </w:r>
      <w:r w:rsidR="00490575" w:rsidRPr="00490575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2메가픽셀 네트워크 IR 장거리 카메라</w:t>
      </w:r>
      <w:r w:rsidR="00490575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(</w:t>
      </w:r>
      <w:r w:rsidR="00490575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IPC252ERA-X22DUG)</w:t>
      </w:r>
      <w:r w:rsidR="00490575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br/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1.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개</w:t>
      </w: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요</w:t>
      </w:r>
      <w:r w:rsidRPr="00311658">
        <w:rPr>
          <w:rFonts w:ascii="새굴림" w:eastAsia="새굴림" w:hAnsi="새굴림"/>
          <w:sz w:val="22"/>
          <w:szCs w:val="23"/>
          <w:lang w:val="pt-BR"/>
        </w:rPr>
        <w:t xml:space="preserve">                 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</w:p>
    <w:p w:rsidR="008609EE" w:rsidRPr="00311658" w:rsidRDefault="00490575" w:rsidP="00490575">
      <w:pPr>
        <w:pStyle w:val="a3"/>
        <w:spacing w:line="345" w:lineRule="atLeast"/>
        <w:ind w:leftChars="300" w:left="600"/>
        <w:rPr>
          <w:rFonts w:ascii="새굴림" w:eastAsia="새굴림" w:hAnsi="새굴림"/>
          <w:b/>
          <w:bCs/>
          <w:sz w:val="22"/>
          <w:szCs w:val="23"/>
        </w:rPr>
      </w:pPr>
      <w:r w:rsidRPr="00490575">
        <w:rPr>
          <w:rFonts w:ascii="새굴림" w:eastAsia="새굴림" w:hAnsi="새굴림" w:hint="eastAsia"/>
          <w:sz w:val="22"/>
          <w:szCs w:val="22"/>
          <w:lang w:val="pt-BR"/>
        </w:rPr>
        <w:t>IPC252ERA-X22DUG는 2M Pixel의 Full-HD 해상도를 지원하는 실외형</w:t>
      </w:r>
      <w:r>
        <w:rPr>
          <w:rFonts w:ascii="새굴림" w:eastAsia="새굴림" w:hAnsi="새굴림" w:hint="eastAsia"/>
          <w:sz w:val="22"/>
          <w:szCs w:val="22"/>
          <w:lang w:val="pt-BR"/>
        </w:rPr>
        <w:t xml:space="preserve"> </w:t>
      </w:r>
      <w:r w:rsidRPr="00490575">
        <w:rPr>
          <w:rFonts w:ascii="새굴림" w:eastAsia="새굴림" w:hAnsi="새굴림" w:hint="eastAsia"/>
          <w:sz w:val="22"/>
          <w:szCs w:val="22"/>
          <w:lang w:val="pt-BR"/>
        </w:rPr>
        <w:t>장거리 적외선 네트워크 카메라로, 주야간 상관없이 항시 구동이 가능한</w:t>
      </w:r>
      <w:r>
        <w:rPr>
          <w:rFonts w:ascii="새굴림" w:eastAsia="새굴림" w:hAnsi="새굴림" w:hint="eastAsia"/>
          <w:sz w:val="22"/>
          <w:szCs w:val="22"/>
          <w:lang w:val="pt-BR"/>
        </w:rPr>
        <w:t xml:space="preserve"> </w:t>
      </w:r>
      <w:r w:rsidRPr="00490575">
        <w:rPr>
          <w:rFonts w:ascii="새굴림" w:eastAsia="새굴림" w:hAnsi="새굴림" w:hint="eastAsia"/>
          <w:sz w:val="22"/>
          <w:szCs w:val="22"/>
          <w:lang w:val="pt-BR"/>
        </w:rPr>
        <w:t>전천후 카메라 입니다.</w:t>
      </w:r>
      <w:r>
        <w:rPr>
          <w:rFonts w:ascii="새굴림" w:eastAsia="새굴림" w:hAnsi="새굴림"/>
          <w:sz w:val="22"/>
          <w:szCs w:val="22"/>
          <w:lang w:val="pt-BR"/>
        </w:rPr>
        <w:br/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2. </w:t>
      </w:r>
      <w:r w:rsidR="00873E92" w:rsidRPr="00311658">
        <w:rPr>
          <w:rFonts w:ascii="새굴림" w:eastAsia="새굴림" w:hAnsi="새굴림" w:hint="eastAsia"/>
          <w:b/>
          <w:bCs/>
          <w:sz w:val="22"/>
          <w:szCs w:val="23"/>
        </w:rPr>
        <w:t xml:space="preserve">주요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기능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및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구성</w:t>
      </w:r>
      <w:r w:rsidRPr="00311658">
        <w:rPr>
          <w:rFonts w:ascii="새굴림" w:eastAsia="새굴림" w:hAnsi="새굴림"/>
          <w:sz w:val="22"/>
          <w:szCs w:val="23"/>
        </w:rPr>
        <w:t xml:space="preserve">   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sz w:val="22"/>
          <w:szCs w:val="23"/>
        </w:rPr>
        <w:t xml:space="preserve">  </w:t>
      </w:r>
    </w:p>
    <w:p w:rsidR="00F30375" w:rsidRPr="00311658" w:rsidRDefault="00E726D4" w:rsidP="00490575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2</w:t>
      </w:r>
      <w:r w:rsidR="00311658" w:rsidRPr="00311658">
        <w:rPr>
          <w:rFonts w:ascii="새굴림" w:eastAsia="새굴림" w:hAnsi="새굴림"/>
          <w:sz w:val="22"/>
          <w:szCs w:val="23"/>
        </w:rPr>
        <w:t>0</w:t>
      </w:r>
      <w:r w:rsidRPr="00311658">
        <w:rPr>
          <w:rFonts w:ascii="새굴림" w:eastAsia="새굴림" w:hAnsi="새굴림" w:hint="eastAsia"/>
          <w:sz w:val="22"/>
          <w:szCs w:val="23"/>
        </w:rPr>
        <w:t>0</w:t>
      </w:r>
      <w:r w:rsidR="00161435" w:rsidRPr="00311658">
        <w:rPr>
          <w:rFonts w:ascii="새굴림" w:eastAsia="새굴림" w:hAnsi="새굴림" w:hint="eastAsia"/>
          <w:sz w:val="22"/>
          <w:szCs w:val="23"/>
        </w:rPr>
        <w:t xml:space="preserve">만화소, </w:t>
      </w:r>
      <w:r w:rsidR="00490575" w:rsidRPr="00490575">
        <w:rPr>
          <w:rFonts w:ascii="새굴림" w:eastAsia="새굴림" w:hAnsi="새굴림" w:hint="eastAsia"/>
          <w:sz w:val="22"/>
          <w:szCs w:val="23"/>
        </w:rPr>
        <w:t>Full-HD 해상도 및 실시간 60 프레임 전송</w:t>
      </w:r>
    </w:p>
    <w:p w:rsidR="00161435" w:rsidRPr="00311658" w:rsidRDefault="00490575" w:rsidP="00490575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490575">
        <w:rPr>
          <w:rFonts w:ascii="새굴림" w:eastAsia="새굴림" w:hAnsi="새굴림" w:hint="eastAsia"/>
          <w:sz w:val="22"/>
          <w:szCs w:val="23"/>
        </w:rPr>
        <w:t xml:space="preserve">6.5~143mm </w:t>
      </w:r>
      <w:proofErr w:type="spellStart"/>
      <w:r w:rsidRPr="00490575">
        <w:rPr>
          <w:rFonts w:ascii="새굴림" w:eastAsia="새굴림" w:hAnsi="새굴림" w:hint="eastAsia"/>
          <w:sz w:val="22"/>
          <w:szCs w:val="23"/>
        </w:rPr>
        <w:t>광학줌</w:t>
      </w:r>
      <w:proofErr w:type="spellEnd"/>
      <w:r w:rsidRPr="00490575">
        <w:rPr>
          <w:rFonts w:ascii="새굴림" w:eastAsia="새굴림" w:hAnsi="새굴림" w:hint="eastAsia"/>
          <w:sz w:val="22"/>
          <w:szCs w:val="23"/>
        </w:rPr>
        <w:t>(22배)</w:t>
      </w:r>
      <w:r w:rsidR="008609EE" w:rsidRPr="00311658">
        <w:rPr>
          <w:rFonts w:ascii="새굴림" w:eastAsia="새굴림" w:hAnsi="새굴림" w:hint="eastAsia"/>
          <w:sz w:val="22"/>
          <w:szCs w:val="23"/>
        </w:rPr>
        <w:t xml:space="preserve">, </w:t>
      </w:r>
      <w:r w:rsidR="00E726D4" w:rsidRPr="00311658">
        <w:rPr>
          <w:rFonts w:ascii="새굴림" w:eastAsia="새굴림" w:hAnsi="새굴림" w:hint="eastAsia"/>
          <w:sz w:val="22"/>
          <w:szCs w:val="23"/>
        </w:rPr>
        <w:t>WDR(1</w:t>
      </w:r>
      <w:r w:rsidR="00AC1195" w:rsidRPr="00311658">
        <w:rPr>
          <w:rFonts w:ascii="새굴림" w:eastAsia="새굴림" w:hAnsi="새굴림" w:hint="eastAsia"/>
          <w:sz w:val="22"/>
          <w:szCs w:val="23"/>
        </w:rPr>
        <w:t>2</w:t>
      </w:r>
      <w:r w:rsidR="00E726D4" w:rsidRPr="00311658">
        <w:rPr>
          <w:rFonts w:ascii="새굴림" w:eastAsia="새굴림" w:hAnsi="새굴림" w:hint="eastAsia"/>
          <w:sz w:val="22"/>
          <w:szCs w:val="23"/>
        </w:rPr>
        <w:t>0dB), D&amp;N(IC</w:t>
      </w:r>
      <w:r w:rsidR="001F2DBB" w:rsidRPr="00311658">
        <w:rPr>
          <w:rFonts w:ascii="새굴림" w:eastAsia="새굴림" w:hAnsi="새굴림" w:hint="eastAsia"/>
          <w:sz w:val="22"/>
          <w:szCs w:val="23"/>
        </w:rPr>
        <w:t>R</w:t>
      </w:r>
      <w:r w:rsidR="00311658" w:rsidRPr="00311658">
        <w:rPr>
          <w:rFonts w:ascii="새굴림" w:eastAsia="새굴림" w:hAnsi="새굴림" w:hint="eastAsia"/>
          <w:sz w:val="22"/>
          <w:szCs w:val="23"/>
        </w:rPr>
        <w:t>)</w:t>
      </w:r>
    </w:p>
    <w:p w:rsidR="00161435" w:rsidRPr="00311658" w:rsidRDefault="009424A1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야간 적외선 </w:t>
      </w:r>
      <w:r>
        <w:rPr>
          <w:rFonts w:ascii="새굴림" w:eastAsia="새굴림" w:hAnsi="새굴림"/>
          <w:sz w:val="22"/>
          <w:szCs w:val="23"/>
        </w:rPr>
        <w:t>1</w:t>
      </w:r>
      <w:r w:rsidR="00490575">
        <w:rPr>
          <w:rFonts w:ascii="새굴림" w:eastAsia="새굴림" w:hAnsi="새굴림"/>
          <w:sz w:val="22"/>
          <w:szCs w:val="23"/>
        </w:rPr>
        <w:t>2</w:t>
      </w:r>
      <w:r>
        <w:rPr>
          <w:rFonts w:ascii="새굴림" w:eastAsia="새굴림" w:hAnsi="새굴림"/>
          <w:sz w:val="22"/>
          <w:szCs w:val="23"/>
        </w:rPr>
        <w:t>0M</w:t>
      </w:r>
      <w:r>
        <w:rPr>
          <w:rFonts w:ascii="새굴림" w:eastAsia="새굴림" w:hAnsi="새굴림" w:hint="eastAsia"/>
          <w:sz w:val="22"/>
          <w:szCs w:val="23"/>
        </w:rPr>
        <w:t>감시 적용(스마트IR</w:t>
      </w:r>
      <w:r>
        <w:rPr>
          <w:rFonts w:ascii="새굴림" w:eastAsia="새굴림" w:hAnsi="새굴림"/>
          <w:sz w:val="22"/>
          <w:szCs w:val="23"/>
        </w:rPr>
        <w:t>)</w:t>
      </w:r>
    </w:p>
    <w:p w:rsidR="00E4280D" w:rsidRPr="00311658" w:rsidRDefault="00311658" w:rsidP="00311658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마이크로 SD </w:t>
      </w:r>
      <w:r w:rsidR="00490575">
        <w:rPr>
          <w:rFonts w:ascii="새굴림" w:eastAsia="새굴림" w:hAnsi="새굴림"/>
          <w:sz w:val="22"/>
          <w:szCs w:val="23"/>
        </w:rPr>
        <w:t>128</w:t>
      </w:r>
      <w:r w:rsidRPr="00311658">
        <w:rPr>
          <w:rFonts w:ascii="새굴림" w:eastAsia="새굴림" w:hAnsi="새굴림" w:hint="eastAsia"/>
          <w:sz w:val="22"/>
          <w:szCs w:val="23"/>
        </w:rPr>
        <w:t>G,</w:t>
      </w:r>
      <w:r w:rsidR="00E726D4" w:rsidRPr="00311658">
        <w:rPr>
          <w:rFonts w:ascii="새굴림" w:eastAsia="새굴림" w:hAnsi="새굴림" w:hint="eastAsia"/>
          <w:sz w:val="22"/>
          <w:szCs w:val="23"/>
        </w:rPr>
        <w:t xml:space="preserve"> Simple Focus</w:t>
      </w:r>
    </w:p>
    <w:p w:rsidR="00161435" w:rsidRPr="00311658" w:rsidRDefault="00E4280D" w:rsidP="00161435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IP6</w:t>
      </w:r>
      <w:r w:rsidR="00490575">
        <w:rPr>
          <w:rFonts w:ascii="새굴림" w:eastAsia="새굴림" w:hAnsi="새굴림"/>
          <w:sz w:val="22"/>
          <w:szCs w:val="23"/>
        </w:rPr>
        <w:t>7</w:t>
      </w:r>
      <w:r w:rsidRPr="00311658">
        <w:rPr>
          <w:rFonts w:ascii="새굴림" w:eastAsia="새굴림" w:hAnsi="새굴림" w:hint="eastAsia"/>
          <w:sz w:val="22"/>
          <w:szCs w:val="23"/>
        </w:rPr>
        <w:t>, 방진/방수 규격, IK10 충격 대응규격 획득</w:t>
      </w:r>
    </w:p>
    <w:p w:rsidR="00E4280D" w:rsidRPr="00311658" w:rsidRDefault="00E4280D" w:rsidP="00E4280D">
      <w:pPr>
        <w:pStyle w:val="a3"/>
        <w:spacing w:line="240" w:lineRule="auto"/>
        <w:ind w:left="585"/>
        <w:rPr>
          <w:rFonts w:ascii="새굴림" w:eastAsia="새굴림" w:hAnsi="새굴림"/>
          <w:sz w:val="22"/>
          <w:szCs w:val="23"/>
        </w:rPr>
      </w:pP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3.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제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원</w:t>
      </w:r>
      <w:r w:rsidRPr="00311658">
        <w:rPr>
          <w:rFonts w:ascii="새굴림" w:eastAsia="새굴림" w:hAnsi="새굴림"/>
          <w:sz w:val="22"/>
          <w:szCs w:val="23"/>
        </w:rPr>
        <w:t xml:space="preserve">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</w:p>
    <w:p w:rsidR="00490575" w:rsidRDefault="00161435" w:rsidP="00490575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490575">
        <w:rPr>
          <w:rFonts w:ascii="새굴림" w:eastAsia="새굴림" w:hAnsi="새굴림" w:hint="eastAsia"/>
          <w:sz w:val="22"/>
          <w:szCs w:val="23"/>
        </w:rPr>
        <w:t>촬상소자</w:t>
      </w:r>
      <w:proofErr w:type="spellEnd"/>
      <w:r w:rsidRPr="00490575">
        <w:rPr>
          <w:rFonts w:ascii="새굴림" w:eastAsia="새굴림" w:hAnsi="새굴림" w:hint="eastAsia"/>
          <w:sz w:val="22"/>
          <w:szCs w:val="23"/>
        </w:rPr>
        <w:t xml:space="preserve">         :</w:t>
      </w:r>
      <w:proofErr w:type="gramEnd"/>
      <w:r w:rsidRPr="00490575">
        <w:rPr>
          <w:rFonts w:ascii="새굴림" w:eastAsia="새굴림" w:hAnsi="새굴림" w:hint="eastAsia"/>
          <w:sz w:val="22"/>
          <w:szCs w:val="23"/>
        </w:rPr>
        <w:t xml:space="preserve"> </w:t>
      </w:r>
      <w:r w:rsidR="00490575" w:rsidRPr="00490575">
        <w:rPr>
          <w:rFonts w:ascii="새굴림" w:eastAsia="새굴림" w:hAnsi="새굴림"/>
          <w:sz w:val="22"/>
          <w:szCs w:val="23"/>
        </w:rPr>
        <w:t>1/1.9”, 2.0 M Pixel, CMOS</w:t>
      </w:r>
      <w:r w:rsidR="00490575" w:rsidRPr="00490575">
        <w:rPr>
          <w:rFonts w:ascii="새굴림" w:eastAsia="새굴림" w:hAnsi="새굴림" w:hint="eastAsia"/>
          <w:sz w:val="22"/>
          <w:szCs w:val="23"/>
        </w:rPr>
        <w:t xml:space="preserve"> </w:t>
      </w:r>
    </w:p>
    <w:p w:rsidR="00873E92" w:rsidRPr="00490575" w:rsidRDefault="00E726D4" w:rsidP="00490575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gramStart"/>
      <w:r w:rsidRPr="00490575">
        <w:rPr>
          <w:rFonts w:ascii="새굴림" w:eastAsia="새굴림" w:hAnsi="새굴림" w:hint="eastAsia"/>
          <w:sz w:val="22"/>
          <w:szCs w:val="23"/>
        </w:rPr>
        <w:t>비디오압축</w:t>
      </w:r>
      <w:r w:rsidR="00161435" w:rsidRPr="00490575">
        <w:rPr>
          <w:rFonts w:ascii="새굴림" w:eastAsia="새굴림" w:hAnsi="새굴림" w:hint="eastAsia"/>
          <w:sz w:val="22"/>
          <w:szCs w:val="23"/>
        </w:rPr>
        <w:t>방식   :</w:t>
      </w:r>
      <w:proofErr w:type="gramEnd"/>
      <w:r w:rsidR="00161435" w:rsidRPr="00490575">
        <w:rPr>
          <w:rFonts w:ascii="새굴림" w:eastAsia="새굴림" w:hAnsi="새굴림" w:hint="eastAsia"/>
          <w:sz w:val="22"/>
          <w:szCs w:val="23"/>
        </w:rPr>
        <w:t xml:space="preserve"> </w:t>
      </w:r>
      <w:r w:rsidRPr="00490575">
        <w:rPr>
          <w:rFonts w:ascii="새굴림" w:eastAsia="새굴림" w:hAnsi="새굴림" w:hint="eastAsia"/>
          <w:sz w:val="22"/>
          <w:szCs w:val="23"/>
        </w:rPr>
        <w:t>H.264, MJPEG</w:t>
      </w:r>
    </w:p>
    <w:p w:rsidR="00E726D4" w:rsidRPr="00311658" w:rsidRDefault="0016143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 xml:space="preserve">해상도    </w:t>
      </w:r>
      <w:r w:rsidR="00E726D4" w:rsidRPr="00311658">
        <w:rPr>
          <w:rFonts w:ascii="새굴림" w:eastAsia="새굴림" w:hAnsi="새굴림" w:hint="eastAsia"/>
          <w:sz w:val="22"/>
          <w:szCs w:val="23"/>
        </w:rPr>
        <w:t xml:space="preserve">    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E726D4" w:rsidRPr="00311658">
        <w:rPr>
          <w:rFonts w:ascii="새굴림" w:eastAsia="새굴림" w:hAnsi="새굴림" w:hint="eastAsia"/>
          <w:sz w:val="22"/>
          <w:szCs w:val="23"/>
        </w:rPr>
        <w:t>1920×1080 / 1280×1024 /1280×960 /1280×720 /1024×768</w:t>
      </w:r>
    </w:p>
    <w:p w:rsidR="00E726D4" w:rsidRPr="00311658" w:rsidRDefault="00E726D4" w:rsidP="00E4280D">
      <w:pPr>
        <w:pStyle w:val="a3"/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 800×600 / 800×450 / 640×480 / 640×360 / 320×240 / 320×180</w:t>
      </w:r>
    </w:p>
    <w:p w:rsidR="00490575" w:rsidRDefault="00FF4C6E" w:rsidP="00490575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프레임레이트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H.264 최대 </w:t>
      </w:r>
      <w:r w:rsidR="00490575">
        <w:rPr>
          <w:rFonts w:ascii="새굴림" w:eastAsia="새굴림" w:hAnsi="새굴림"/>
          <w:sz w:val="22"/>
          <w:szCs w:val="23"/>
        </w:rPr>
        <w:t>6</w:t>
      </w:r>
      <w:r w:rsidRPr="00311658">
        <w:rPr>
          <w:rFonts w:ascii="새굴림" w:eastAsia="새굴림" w:hAnsi="새굴림" w:hint="eastAsia"/>
          <w:sz w:val="22"/>
          <w:szCs w:val="23"/>
        </w:rPr>
        <w:t>0fps(모든 해상도)</w:t>
      </w:r>
    </w:p>
    <w:p w:rsidR="00873E92" w:rsidRPr="00490575" w:rsidRDefault="00161435" w:rsidP="00490575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490575">
        <w:rPr>
          <w:rFonts w:ascii="새굴림" w:eastAsia="새굴림" w:hAnsi="새굴림" w:hint="eastAsia"/>
          <w:sz w:val="22"/>
          <w:szCs w:val="23"/>
        </w:rPr>
        <w:t>최저조도</w:t>
      </w:r>
      <w:r w:rsidR="00873E92" w:rsidRPr="00490575">
        <w:rPr>
          <w:rFonts w:ascii="새굴림" w:eastAsia="새굴림" w:hAnsi="새굴림" w:hint="eastAsia"/>
          <w:sz w:val="22"/>
          <w:szCs w:val="23"/>
        </w:rPr>
        <w:t xml:space="preserve">    </w:t>
      </w:r>
      <w:r w:rsidRPr="00490575">
        <w:rPr>
          <w:rFonts w:ascii="새굴림" w:eastAsia="새굴림" w:hAnsi="새굴림" w:hint="eastAsia"/>
          <w:sz w:val="22"/>
          <w:szCs w:val="23"/>
        </w:rPr>
        <w:t xml:space="preserve"> </w:t>
      </w:r>
      <w:r w:rsidR="00873E92" w:rsidRPr="00490575">
        <w:rPr>
          <w:rFonts w:ascii="새굴림" w:eastAsia="새굴림" w:hAnsi="새굴림" w:hint="eastAsia"/>
          <w:sz w:val="22"/>
          <w:szCs w:val="23"/>
        </w:rPr>
        <w:t xml:space="preserve">   </w:t>
      </w:r>
      <w:r w:rsidRPr="00490575">
        <w:rPr>
          <w:rFonts w:ascii="새굴림" w:eastAsia="새굴림" w:hAnsi="새굴림" w:hint="eastAsia"/>
          <w:sz w:val="22"/>
          <w:szCs w:val="23"/>
        </w:rPr>
        <w:t xml:space="preserve"> </w:t>
      </w:r>
      <w:r w:rsidR="00873E92" w:rsidRPr="00490575">
        <w:rPr>
          <w:rFonts w:ascii="새굴림" w:eastAsia="새굴림" w:hAnsi="새굴림" w:hint="eastAsia"/>
          <w:sz w:val="22"/>
          <w:szCs w:val="23"/>
        </w:rPr>
        <w:t>:</w:t>
      </w:r>
      <w:proofErr w:type="gramEnd"/>
      <w:r w:rsidR="00873E92" w:rsidRPr="00490575">
        <w:rPr>
          <w:rFonts w:ascii="새굴림" w:eastAsia="새굴림" w:hAnsi="새굴림" w:hint="eastAsia"/>
          <w:sz w:val="22"/>
          <w:szCs w:val="23"/>
        </w:rPr>
        <w:t xml:space="preserve"> </w:t>
      </w:r>
      <w:r w:rsidR="00AC1195" w:rsidRPr="00490575">
        <w:rPr>
          <w:rFonts w:ascii="새굴림" w:eastAsia="새굴림" w:hAnsi="새굴림" w:hint="eastAsia"/>
          <w:sz w:val="22"/>
          <w:szCs w:val="23"/>
        </w:rPr>
        <w:t>Color 0.0</w:t>
      </w:r>
      <w:r w:rsidR="005D7125" w:rsidRPr="00490575">
        <w:rPr>
          <w:rFonts w:ascii="새굴림" w:eastAsia="새굴림" w:hAnsi="새굴림"/>
          <w:sz w:val="22"/>
          <w:szCs w:val="23"/>
        </w:rPr>
        <w:t>0</w:t>
      </w:r>
      <w:r w:rsidR="00AC1195" w:rsidRPr="00490575">
        <w:rPr>
          <w:rFonts w:ascii="새굴림" w:eastAsia="새굴림" w:hAnsi="새굴림" w:hint="eastAsia"/>
          <w:sz w:val="22"/>
          <w:szCs w:val="23"/>
        </w:rPr>
        <w:t>3</w:t>
      </w:r>
      <w:r w:rsidR="00490575">
        <w:rPr>
          <w:rFonts w:ascii="새굴림" w:eastAsia="새굴림" w:hAnsi="새굴림" w:hint="eastAsia"/>
          <w:sz w:val="22"/>
          <w:szCs w:val="23"/>
        </w:rPr>
        <w:t>Lux(F1.2</w:t>
      </w:r>
      <w:r w:rsidRPr="00490575">
        <w:rPr>
          <w:rFonts w:ascii="새굴림" w:eastAsia="새굴림" w:hAnsi="새굴림" w:hint="eastAsia"/>
          <w:sz w:val="22"/>
          <w:szCs w:val="23"/>
        </w:rPr>
        <w:t>)</w:t>
      </w:r>
      <w:r w:rsidR="00E726D4" w:rsidRPr="00490575">
        <w:rPr>
          <w:rFonts w:ascii="새굴림" w:eastAsia="새굴림" w:hAnsi="새굴림" w:hint="eastAsia"/>
          <w:sz w:val="22"/>
          <w:szCs w:val="23"/>
        </w:rPr>
        <w:t>, 0.0</w:t>
      </w:r>
      <w:r w:rsidR="00AC1195" w:rsidRPr="00490575">
        <w:rPr>
          <w:rFonts w:ascii="새굴림" w:eastAsia="새굴림" w:hAnsi="새굴림" w:hint="eastAsia"/>
          <w:sz w:val="22"/>
          <w:szCs w:val="23"/>
        </w:rPr>
        <w:t>00</w:t>
      </w:r>
      <w:r w:rsidR="005D7125" w:rsidRPr="00490575">
        <w:rPr>
          <w:rFonts w:ascii="새굴림" w:eastAsia="새굴림" w:hAnsi="새굴림"/>
          <w:sz w:val="22"/>
          <w:szCs w:val="23"/>
        </w:rPr>
        <w:t>0</w:t>
      </w:r>
      <w:r w:rsidR="00AC1195" w:rsidRPr="00490575">
        <w:rPr>
          <w:rFonts w:ascii="새굴림" w:eastAsia="새굴림" w:hAnsi="새굴림" w:hint="eastAsia"/>
          <w:sz w:val="22"/>
          <w:szCs w:val="23"/>
        </w:rPr>
        <w:t>5</w:t>
      </w:r>
      <w:r w:rsidR="00E726D4" w:rsidRPr="00490575">
        <w:rPr>
          <w:rFonts w:ascii="새굴림" w:eastAsia="새굴림" w:hAnsi="새굴림" w:hint="eastAsia"/>
          <w:sz w:val="22"/>
          <w:szCs w:val="23"/>
        </w:rPr>
        <w:t xml:space="preserve">Lux(2sec, </w:t>
      </w:r>
      <w:r w:rsidR="00AC1195" w:rsidRPr="00490575">
        <w:rPr>
          <w:rFonts w:ascii="새굴림" w:eastAsia="새굴림" w:hAnsi="새굴림" w:hint="eastAsia"/>
          <w:sz w:val="22"/>
          <w:szCs w:val="23"/>
        </w:rPr>
        <w:t>3</w:t>
      </w:r>
      <w:r w:rsidR="00E726D4" w:rsidRPr="00490575">
        <w:rPr>
          <w:rFonts w:ascii="새굴림" w:eastAsia="새굴림" w:hAnsi="새굴림" w:hint="eastAsia"/>
          <w:sz w:val="22"/>
          <w:szCs w:val="23"/>
        </w:rPr>
        <w:t>0IRE)</w:t>
      </w:r>
    </w:p>
    <w:p w:rsidR="00E726D4" w:rsidRPr="00311658" w:rsidRDefault="00E726D4" w:rsidP="00E4280D">
      <w:pPr>
        <w:pStyle w:val="a3"/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</w:t>
      </w:r>
      <w:r w:rsidR="005D7125">
        <w:rPr>
          <w:rFonts w:ascii="새굴림" w:eastAsia="새굴림" w:hAnsi="새굴림"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sz w:val="22"/>
          <w:szCs w:val="23"/>
        </w:rPr>
        <w:t>B/W   0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Lux(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>IR</w:t>
      </w:r>
      <w:r w:rsidR="00AC1195" w:rsidRPr="00311658">
        <w:rPr>
          <w:rFonts w:ascii="새굴림" w:eastAsia="새굴림" w:hAnsi="새굴림" w:hint="eastAsia"/>
          <w:sz w:val="22"/>
          <w:szCs w:val="23"/>
        </w:rPr>
        <w:t xml:space="preserve"> LED On</w:t>
      </w:r>
      <w:r w:rsidRPr="00311658">
        <w:rPr>
          <w:rFonts w:ascii="새굴림" w:eastAsia="새굴림" w:hAnsi="새굴림" w:hint="eastAsia"/>
          <w:sz w:val="22"/>
          <w:szCs w:val="23"/>
        </w:rPr>
        <w:t>)</w:t>
      </w:r>
    </w:p>
    <w:p w:rsidR="00873E92" w:rsidRPr="00311658" w:rsidRDefault="0016143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Day &amp; 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 xml:space="preserve">Night   </w:t>
      </w:r>
      <w:r w:rsidR="00873E92" w:rsidRPr="00311658">
        <w:rPr>
          <w:rFonts w:ascii="새굴림" w:eastAsia="새굴림" w:hAnsi="새굴림" w:hint="eastAsia"/>
          <w:sz w:val="22"/>
          <w:szCs w:val="23"/>
        </w:rPr>
        <w:t xml:space="preserve">  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873E92" w:rsidRPr="00311658">
        <w:rPr>
          <w:rFonts w:ascii="새굴림" w:eastAsia="새굴림" w:hAnsi="새굴림" w:hint="eastAsia"/>
          <w:sz w:val="22"/>
          <w:szCs w:val="23"/>
        </w:rPr>
        <w:t>:</w:t>
      </w:r>
      <w:proofErr w:type="gramEnd"/>
      <w:r w:rsidR="00873E92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F30375" w:rsidRPr="00311658">
        <w:rPr>
          <w:rFonts w:ascii="새굴림" w:eastAsia="새굴림" w:hAnsi="새굴림" w:hint="eastAsia"/>
          <w:sz w:val="22"/>
          <w:szCs w:val="23"/>
        </w:rPr>
        <w:t>AUTO(ICR</w:t>
      </w:r>
      <w:r w:rsidRPr="00311658">
        <w:rPr>
          <w:rFonts w:ascii="새굴림" w:eastAsia="새굴림" w:hAnsi="새굴림" w:hint="eastAsia"/>
          <w:sz w:val="22"/>
          <w:szCs w:val="23"/>
        </w:rPr>
        <w:t>)</w:t>
      </w:r>
      <w:r w:rsidR="00F30375" w:rsidRPr="00311658">
        <w:rPr>
          <w:rFonts w:ascii="새굴림" w:eastAsia="새굴림" w:hAnsi="새굴림" w:hint="eastAsia"/>
          <w:sz w:val="22"/>
          <w:szCs w:val="23"/>
        </w:rPr>
        <w:t xml:space="preserve"> / COLOR / B/W</w:t>
      </w:r>
      <w:r w:rsidR="00FF4C6E" w:rsidRPr="00311658">
        <w:rPr>
          <w:rFonts w:ascii="새굴림" w:eastAsia="새굴림" w:hAnsi="새굴림" w:hint="eastAsia"/>
          <w:sz w:val="22"/>
          <w:szCs w:val="23"/>
        </w:rPr>
        <w:t xml:space="preserve"> / External / 스케쥴</w:t>
      </w:r>
    </w:p>
    <w:p w:rsidR="00873E92" w:rsidRPr="00311658" w:rsidRDefault="00AC119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색수차저감</w:t>
      </w:r>
      <w:proofErr w:type="spellEnd"/>
      <w:r w:rsidR="00FF4C6E" w:rsidRPr="00311658">
        <w:rPr>
          <w:rFonts w:ascii="새굴림" w:eastAsia="새굴림" w:hAnsi="새굴림" w:hint="eastAsia"/>
          <w:sz w:val="22"/>
          <w:szCs w:val="23"/>
        </w:rPr>
        <w:t xml:space="preserve">    </w:t>
      </w:r>
      <w:r w:rsidR="00873E92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895425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161435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895425" w:rsidRPr="00311658">
        <w:rPr>
          <w:rFonts w:ascii="새굴림" w:eastAsia="새굴림" w:hAnsi="새굴림" w:hint="eastAsia"/>
          <w:sz w:val="22"/>
          <w:szCs w:val="23"/>
        </w:rPr>
        <w:t>:</w:t>
      </w:r>
      <w:proofErr w:type="gramEnd"/>
      <w:r w:rsidR="00895425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sz w:val="22"/>
          <w:szCs w:val="23"/>
        </w:rPr>
        <w:t>Off / Low / Middle / High</w:t>
      </w:r>
    </w:p>
    <w:p w:rsidR="008609EE" w:rsidRPr="00311658" w:rsidRDefault="008609EE" w:rsidP="00490575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 w:cs="바탕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초점거리/</w:t>
      </w: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화각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:</w:t>
      </w:r>
      <w:proofErr w:type="gramEnd"/>
      <w:r w:rsidR="00F30375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490575" w:rsidRPr="00490575">
        <w:rPr>
          <w:rFonts w:ascii="새굴림" w:eastAsia="새굴림" w:hAnsi="새굴림" w:hint="eastAsia"/>
          <w:sz w:val="22"/>
          <w:szCs w:val="23"/>
        </w:rPr>
        <w:t>2)</w:t>
      </w:r>
      <w:r w:rsidR="00490575" w:rsidRPr="00490575">
        <w:rPr>
          <w:rFonts w:ascii="새굴림" w:eastAsia="새굴림" w:hAnsi="새굴림" w:hint="eastAsia"/>
          <w:sz w:val="22"/>
          <w:szCs w:val="23"/>
        </w:rPr>
        <w:tab/>
        <w:t xml:space="preserve">6.5~143mm </w:t>
      </w:r>
      <w:proofErr w:type="spellStart"/>
      <w:r w:rsidR="00490575" w:rsidRPr="00490575">
        <w:rPr>
          <w:rFonts w:ascii="새굴림" w:eastAsia="새굴림" w:hAnsi="새굴림" w:hint="eastAsia"/>
          <w:sz w:val="22"/>
          <w:szCs w:val="23"/>
        </w:rPr>
        <w:t>광학줌</w:t>
      </w:r>
      <w:proofErr w:type="spellEnd"/>
      <w:r w:rsidR="00490575" w:rsidRPr="00490575">
        <w:rPr>
          <w:rFonts w:ascii="새굴림" w:eastAsia="새굴림" w:hAnsi="새굴림" w:hint="eastAsia"/>
          <w:sz w:val="22"/>
          <w:szCs w:val="23"/>
        </w:rPr>
        <w:t>(22배)</w:t>
      </w:r>
    </w:p>
    <w:p w:rsidR="00161435" w:rsidRPr="00311658" w:rsidRDefault="0016143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 xml:space="preserve">역광보정      </w:t>
      </w:r>
      <w:r w:rsidR="00873E92" w:rsidRPr="00311658">
        <w:rPr>
          <w:rFonts w:ascii="새굴림" w:eastAsia="새굴림" w:hAnsi="새굴림" w:hint="eastAsia"/>
          <w:sz w:val="22"/>
          <w:szCs w:val="23"/>
        </w:rPr>
        <w:t xml:space="preserve">  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873E92" w:rsidRPr="00311658">
        <w:rPr>
          <w:rFonts w:ascii="새굴림" w:eastAsia="새굴림" w:hAnsi="새굴림" w:hint="eastAsia"/>
          <w:sz w:val="22"/>
          <w:szCs w:val="23"/>
        </w:rPr>
        <w:t>:</w:t>
      </w:r>
      <w:proofErr w:type="gramEnd"/>
      <w:r w:rsidR="00873E92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sz w:val="22"/>
          <w:szCs w:val="23"/>
        </w:rPr>
        <w:t>Off / BLC</w:t>
      </w:r>
      <w:r w:rsidR="00FF4C6E" w:rsidRPr="00311658">
        <w:rPr>
          <w:rFonts w:ascii="새굴림" w:eastAsia="새굴림" w:hAnsi="새굴림" w:hint="eastAsia"/>
          <w:sz w:val="22"/>
          <w:szCs w:val="23"/>
        </w:rPr>
        <w:t xml:space="preserve"> / WDR(1</w:t>
      </w:r>
      <w:r w:rsidR="00AC1195" w:rsidRPr="00311658">
        <w:rPr>
          <w:rFonts w:ascii="새굴림" w:eastAsia="새굴림" w:hAnsi="새굴림" w:hint="eastAsia"/>
          <w:sz w:val="22"/>
          <w:szCs w:val="23"/>
        </w:rPr>
        <w:t>2</w:t>
      </w:r>
      <w:r w:rsidR="00FF4C6E" w:rsidRPr="00311658">
        <w:rPr>
          <w:rFonts w:ascii="새굴림" w:eastAsia="새굴림" w:hAnsi="새굴림" w:hint="eastAsia"/>
          <w:sz w:val="22"/>
          <w:szCs w:val="23"/>
        </w:rPr>
        <w:t>0dB)</w:t>
      </w:r>
    </w:p>
    <w:p w:rsidR="00873E92" w:rsidRPr="00311658" w:rsidRDefault="00F3037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알람 입/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출력</w:t>
      </w:r>
      <w:r w:rsidR="00161435" w:rsidRPr="00311658">
        <w:rPr>
          <w:rFonts w:ascii="새굴림" w:eastAsia="새굴림" w:hAnsi="새굴림" w:hint="eastAsia"/>
          <w:sz w:val="22"/>
          <w:szCs w:val="23"/>
        </w:rPr>
        <w:t xml:space="preserve">     :</w:t>
      </w:r>
      <w:proofErr w:type="gramEnd"/>
      <w:r w:rsidR="00161435"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="00490575">
        <w:rPr>
          <w:rFonts w:ascii="새굴림" w:eastAsia="새굴림" w:hAnsi="새굴림"/>
          <w:sz w:val="22"/>
          <w:szCs w:val="23"/>
        </w:rPr>
        <w:t>2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In / </w:t>
      </w:r>
      <w:r w:rsidR="00FF4C6E" w:rsidRPr="00311658">
        <w:rPr>
          <w:rFonts w:ascii="새굴림" w:eastAsia="새굴림" w:hAnsi="새굴림" w:hint="eastAsia"/>
          <w:sz w:val="22"/>
          <w:szCs w:val="23"/>
        </w:rPr>
        <w:t>1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Out</w:t>
      </w:r>
    </w:p>
    <w:p w:rsidR="009424A1" w:rsidRPr="00311658" w:rsidRDefault="009424A1" w:rsidP="009424A1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야간 적외선 </w:t>
      </w:r>
      <w:r>
        <w:rPr>
          <w:rFonts w:ascii="새굴림" w:eastAsia="새굴림" w:hAnsi="새굴림"/>
          <w:sz w:val="22"/>
          <w:szCs w:val="23"/>
        </w:rPr>
        <w:t>1</w:t>
      </w:r>
      <w:r w:rsidR="00490575">
        <w:rPr>
          <w:rFonts w:ascii="새굴림" w:eastAsia="새굴림" w:hAnsi="새굴림"/>
          <w:sz w:val="22"/>
          <w:szCs w:val="23"/>
        </w:rPr>
        <w:t>2</w:t>
      </w:r>
      <w:r>
        <w:rPr>
          <w:rFonts w:ascii="새굴림" w:eastAsia="새굴림" w:hAnsi="새굴림"/>
          <w:sz w:val="22"/>
          <w:szCs w:val="23"/>
        </w:rPr>
        <w:t>0M</w:t>
      </w:r>
      <w:r>
        <w:rPr>
          <w:rFonts w:ascii="새굴림" w:eastAsia="새굴림" w:hAnsi="새굴림" w:hint="eastAsia"/>
          <w:sz w:val="22"/>
          <w:szCs w:val="23"/>
        </w:rPr>
        <w:t>감시 적용(스마트IR</w:t>
      </w:r>
      <w:r>
        <w:rPr>
          <w:rFonts w:ascii="새굴림" w:eastAsia="새굴림" w:hAnsi="새굴림"/>
          <w:sz w:val="22"/>
          <w:szCs w:val="23"/>
        </w:rPr>
        <w:t>)</w:t>
      </w:r>
    </w:p>
    <w:p w:rsidR="00873E92" w:rsidRPr="00311658" w:rsidRDefault="008609EE" w:rsidP="00CB6AC6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cs="바탕" w:hint="eastAsia"/>
          <w:sz w:val="22"/>
          <w:szCs w:val="23"/>
        </w:rPr>
        <w:t>기타             :</w:t>
      </w:r>
      <w:proofErr w:type="gram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</w:t>
      </w:r>
      <w:r w:rsidR="00311658" w:rsidRPr="00311658">
        <w:rPr>
          <w:rFonts w:ascii="새굴림" w:eastAsia="새굴림" w:hAnsi="새굴림" w:hint="eastAsia"/>
          <w:sz w:val="22"/>
          <w:szCs w:val="23"/>
        </w:rPr>
        <w:t xml:space="preserve">마이크로 SD </w:t>
      </w:r>
      <w:r w:rsidR="00490575">
        <w:rPr>
          <w:rFonts w:ascii="새굴림" w:eastAsia="새굴림" w:hAnsi="새굴림"/>
          <w:sz w:val="22"/>
          <w:szCs w:val="23"/>
        </w:rPr>
        <w:t>128</w:t>
      </w:r>
      <w:r w:rsidR="00311658" w:rsidRPr="00311658">
        <w:rPr>
          <w:rFonts w:ascii="새굴림" w:eastAsia="새굴림" w:hAnsi="새굴림" w:hint="eastAsia"/>
          <w:sz w:val="22"/>
          <w:szCs w:val="23"/>
        </w:rPr>
        <w:t>G, Simple Focus</w:t>
      </w:r>
    </w:p>
    <w:p w:rsidR="00161435" w:rsidRPr="00311658" w:rsidRDefault="0016143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cs="바탕" w:hint="eastAsia"/>
          <w:sz w:val="22"/>
          <w:szCs w:val="23"/>
        </w:rPr>
        <w:t>동작온</w:t>
      </w:r>
      <w:r w:rsidR="00F30375" w:rsidRPr="00311658">
        <w:rPr>
          <w:rFonts w:ascii="새굴림" w:eastAsia="새굴림" w:hAnsi="새굴림" w:cs="바탕" w:hint="eastAsia"/>
          <w:sz w:val="22"/>
          <w:szCs w:val="23"/>
        </w:rPr>
        <w:t>습</w:t>
      </w:r>
      <w:r w:rsidRPr="00311658">
        <w:rPr>
          <w:rFonts w:ascii="새굴림" w:eastAsia="새굴림" w:hAnsi="새굴림" w:cs="바탕" w:hint="eastAsia"/>
          <w:sz w:val="22"/>
          <w:szCs w:val="23"/>
        </w:rPr>
        <w:t>도</w:t>
      </w:r>
      <w:proofErr w:type="spell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      :</w:t>
      </w:r>
      <w:proofErr w:type="gram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-</w:t>
      </w:r>
      <w:r w:rsidR="00311658" w:rsidRPr="00311658">
        <w:rPr>
          <w:rFonts w:ascii="새굴림" w:eastAsia="새굴림" w:hAnsi="새굴림" w:cs="바탕"/>
          <w:sz w:val="22"/>
          <w:szCs w:val="23"/>
        </w:rPr>
        <w:t>4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0℃ ~ </w:t>
      </w:r>
      <w:r w:rsidR="00311658" w:rsidRPr="00311658">
        <w:rPr>
          <w:rFonts w:ascii="새굴림" w:eastAsia="새굴림" w:hAnsi="새굴림"/>
          <w:sz w:val="22"/>
          <w:szCs w:val="23"/>
        </w:rPr>
        <w:t>6</w:t>
      </w:r>
      <w:r w:rsidR="00F30375" w:rsidRPr="00311658">
        <w:rPr>
          <w:rFonts w:ascii="새굴림" w:eastAsia="새굴림" w:hAnsi="새굴림" w:hint="eastAsia"/>
          <w:sz w:val="22"/>
          <w:szCs w:val="23"/>
        </w:rPr>
        <w:t>5</w:t>
      </w:r>
      <w:r w:rsidRPr="00311658">
        <w:rPr>
          <w:rFonts w:ascii="새굴림" w:eastAsia="새굴림" w:hAnsi="새굴림" w:hint="eastAsia"/>
          <w:sz w:val="22"/>
          <w:szCs w:val="23"/>
        </w:rPr>
        <w:t>℃</w:t>
      </w:r>
      <w:r w:rsidR="00F30375" w:rsidRPr="00311658">
        <w:rPr>
          <w:rFonts w:ascii="새굴림" w:eastAsia="새굴림" w:hAnsi="새굴림" w:hint="eastAsia"/>
          <w:sz w:val="22"/>
          <w:szCs w:val="23"/>
        </w:rPr>
        <w:t xml:space="preserve"> / 90%RH 이하</w:t>
      </w:r>
    </w:p>
    <w:p w:rsidR="00161435" w:rsidRPr="00311658" w:rsidRDefault="00161435" w:rsidP="00E4280D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</w:rPr>
      </w:pPr>
      <w:r w:rsidRPr="00311658">
        <w:rPr>
          <w:rFonts w:ascii="새굴림" w:eastAsia="새굴림" w:hAnsi="새굴림" w:cs="바탕" w:hint="eastAsia"/>
          <w:sz w:val="22"/>
          <w:szCs w:val="23"/>
        </w:rPr>
        <w:t xml:space="preserve">전원 및 </w:t>
      </w:r>
      <w:proofErr w:type="gramStart"/>
      <w:r w:rsidRPr="00311658">
        <w:rPr>
          <w:rFonts w:ascii="새굴림" w:eastAsia="새굴림" w:hAnsi="새굴림" w:cs="바탕" w:hint="eastAsia"/>
          <w:sz w:val="22"/>
          <w:szCs w:val="23"/>
        </w:rPr>
        <w:t>소비전력 :</w:t>
      </w:r>
      <w:proofErr w:type="gram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AC 2</w:t>
      </w:r>
      <w:r w:rsidR="00F30375" w:rsidRPr="00311658">
        <w:rPr>
          <w:rFonts w:ascii="새굴림" w:eastAsia="새굴림" w:hAnsi="새굴림" w:cs="바탕" w:hint="eastAsia"/>
          <w:sz w:val="22"/>
          <w:szCs w:val="23"/>
        </w:rPr>
        <w:t>4</w:t>
      </w:r>
      <w:r w:rsidRPr="00311658">
        <w:rPr>
          <w:rFonts w:ascii="새굴림" w:eastAsia="새굴림" w:hAnsi="새굴림" w:cs="바탕" w:hint="eastAsia"/>
          <w:sz w:val="22"/>
          <w:szCs w:val="23"/>
        </w:rPr>
        <w:t>V</w:t>
      </w:r>
      <w:r w:rsidR="00F30375" w:rsidRPr="00311658">
        <w:rPr>
          <w:rFonts w:ascii="새굴림" w:eastAsia="새굴림" w:hAnsi="새굴림" w:cs="바탕" w:hint="eastAsia"/>
          <w:sz w:val="22"/>
          <w:szCs w:val="23"/>
        </w:rPr>
        <w:t xml:space="preserve"> ±10%</w:t>
      </w:r>
      <w:r w:rsidRPr="00311658">
        <w:rPr>
          <w:rFonts w:ascii="새굴림" w:eastAsia="새굴림" w:hAnsi="새굴림" w:cs="바탕" w:hint="eastAsia"/>
          <w:sz w:val="22"/>
          <w:szCs w:val="23"/>
        </w:rPr>
        <w:t>,</w:t>
      </w:r>
      <w:r w:rsidR="008609EE" w:rsidRPr="00311658">
        <w:rPr>
          <w:rFonts w:ascii="새굴림" w:eastAsia="새굴림" w:hAnsi="새굴림" w:cs="바탕" w:hint="eastAsia"/>
          <w:sz w:val="22"/>
          <w:szCs w:val="23"/>
        </w:rPr>
        <w:t xml:space="preserve"> DC 12V ±10%,</w:t>
      </w:r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</w:t>
      </w:r>
      <w:proofErr w:type="spellStart"/>
      <w:r w:rsidR="008609EE" w:rsidRPr="00311658">
        <w:rPr>
          <w:rFonts w:ascii="새굴림" w:eastAsia="새굴림" w:hAnsi="새굴림" w:cs="바탕" w:hint="eastAsia"/>
          <w:sz w:val="22"/>
          <w:szCs w:val="23"/>
        </w:rPr>
        <w:t>PoE</w:t>
      </w:r>
      <w:proofErr w:type="spellEnd"/>
      <w:r w:rsidR="008609EE" w:rsidRPr="00311658">
        <w:rPr>
          <w:rFonts w:ascii="새굴림" w:eastAsia="새굴림" w:hAnsi="새굴림" w:cs="바탕" w:hint="eastAsia"/>
          <w:sz w:val="22"/>
          <w:szCs w:val="23"/>
        </w:rPr>
        <w:t xml:space="preserve">(Class3), </w:t>
      </w:r>
      <w:r w:rsidRPr="00311658">
        <w:rPr>
          <w:rFonts w:ascii="새굴림" w:eastAsia="새굴림" w:hAnsi="새굴림" w:cs="바탕" w:hint="eastAsia"/>
          <w:sz w:val="22"/>
          <w:szCs w:val="23"/>
        </w:rPr>
        <w:t xml:space="preserve">최대 </w:t>
      </w:r>
      <w:r w:rsidR="00E4280D" w:rsidRPr="00311658">
        <w:rPr>
          <w:rFonts w:ascii="새굴림" w:eastAsia="새굴림" w:hAnsi="새굴림" w:cs="바탕" w:hint="eastAsia"/>
          <w:sz w:val="22"/>
          <w:szCs w:val="23"/>
        </w:rPr>
        <w:t>13.5</w:t>
      </w:r>
      <w:r w:rsidR="00490575">
        <w:rPr>
          <w:rFonts w:ascii="새굴림" w:eastAsia="새굴림" w:hAnsi="새굴림" w:cs="바탕"/>
          <w:sz w:val="22"/>
          <w:szCs w:val="23"/>
        </w:rPr>
        <w:t>W</w:t>
      </w:r>
    </w:p>
    <w:p w:rsidR="00681C2D" w:rsidRPr="00311658" w:rsidRDefault="00161435" w:rsidP="00490575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</w:rPr>
      </w:pPr>
      <w:r w:rsidRPr="00311658">
        <w:rPr>
          <w:rFonts w:ascii="새굴림" w:eastAsia="새굴림" w:hAnsi="새굴림" w:cs="바탕" w:hint="eastAsia"/>
          <w:sz w:val="22"/>
          <w:szCs w:val="23"/>
        </w:rPr>
        <w:t>크기</w:t>
      </w:r>
      <w:r w:rsidR="00681C2D" w:rsidRPr="00311658">
        <w:rPr>
          <w:rFonts w:ascii="새굴림" w:eastAsia="새굴림" w:hAnsi="새굴림" w:cs="바탕" w:hint="eastAsia"/>
          <w:sz w:val="22"/>
          <w:szCs w:val="23"/>
        </w:rPr>
        <w:t xml:space="preserve"> 및 무게</w:t>
      </w:r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    :</w:t>
      </w:r>
      <w:r w:rsidR="00311658" w:rsidRPr="00311658">
        <w:rPr>
          <w:rFonts w:ascii="새굴림" w:eastAsia="새굴림" w:hAnsi="새굴림" w:hint="eastAsia"/>
        </w:rPr>
        <w:t xml:space="preserve"> </w:t>
      </w:r>
      <w:r w:rsidR="00490575" w:rsidRPr="00490575">
        <w:rPr>
          <w:rFonts w:ascii="새굴림" w:eastAsia="새굴림" w:hAnsi="새굴림" w:cs="바탕"/>
          <w:sz w:val="22"/>
          <w:szCs w:val="23"/>
        </w:rPr>
        <w:t>396.5 x 137 x 112 mm</w:t>
      </w:r>
      <w:r w:rsidR="00E37668" w:rsidRPr="00311658">
        <w:rPr>
          <w:rFonts w:ascii="새굴림" w:eastAsia="새굴림" w:hAnsi="새굴림" w:cs="바탕" w:hint="eastAsia"/>
          <w:sz w:val="22"/>
          <w:szCs w:val="23"/>
        </w:rPr>
        <w:t xml:space="preserve">, </w:t>
      </w:r>
      <w:r w:rsidR="00490575">
        <w:rPr>
          <w:rFonts w:ascii="새굴림" w:eastAsia="새굴림" w:hAnsi="새굴림" w:cs="바탕"/>
          <w:sz w:val="22"/>
          <w:szCs w:val="23"/>
        </w:rPr>
        <w:t>3.7</w:t>
      </w:r>
      <w:r w:rsidR="001C7A39" w:rsidRPr="00311658">
        <w:rPr>
          <w:rFonts w:ascii="새굴림" w:eastAsia="새굴림" w:hAnsi="새굴림" w:cs="바탕" w:hint="eastAsia"/>
          <w:sz w:val="22"/>
          <w:szCs w:val="23"/>
        </w:rPr>
        <w:t>K</w:t>
      </w:r>
      <w:r w:rsidR="00681C2D" w:rsidRPr="00311658">
        <w:rPr>
          <w:rFonts w:ascii="새굴림" w:eastAsia="새굴림" w:hAnsi="새굴림" w:cs="바탕" w:hint="eastAsia"/>
          <w:sz w:val="22"/>
          <w:szCs w:val="23"/>
        </w:rPr>
        <w:t>g</w:t>
      </w:r>
      <w:r w:rsidR="00CC7B47" w:rsidRPr="00311658">
        <w:rPr>
          <w:rFonts w:ascii="새굴림" w:eastAsia="새굴림" w:hAnsi="새굴림" w:cs="바탕" w:hint="eastAsia"/>
          <w:sz w:val="22"/>
          <w:szCs w:val="23"/>
        </w:rPr>
        <w:t xml:space="preserve"> </w:t>
      </w:r>
      <w:bookmarkStart w:id="0" w:name="_GoBack"/>
      <w:bookmarkEnd w:id="0"/>
    </w:p>
    <w:sectPr w:rsidR="00681C2D" w:rsidRPr="00311658" w:rsidSect="008609EE">
      <w:footerReference w:type="default" r:id="rId7"/>
      <w:pgSz w:w="11906" w:h="16838"/>
      <w:pgMar w:top="238" w:right="720" w:bottom="249" w:left="72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FB" w:rsidRDefault="009B4CFB">
      <w:r>
        <w:separator/>
      </w:r>
    </w:p>
  </w:endnote>
  <w:endnote w:type="continuationSeparator" w:id="0">
    <w:p w:rsidR="009B4CFB" w:rsidRDefault="009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14" w:rsidRDefault="00311658">
    <w:pPr>
      <w:pStyle w:val="a5"/>
      <w:jc w:val="right"/>
    </w:pPr>
    <w:r>
      <w:rPr>
        <w:noProof/>
      </w:rPr>
      <w:drawing>
        <wp:inline distT="0" distB="0" distL="0" distR="0">
          <wp:extent cx="857250" cy="47064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인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623" cy="4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FB" w:rsidRDefault="009B4CFB">
      <w:r>
        <w:separator/>
      </w:r>
    </w:p>
  </w:footnote>
  <w:footnote w:type="continuationSeparator" w:id="0">
    <w:p w:rsidR="009B4CFB" w:rsidRDefault="009B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CF1"/>
    <w:multiLevelType w:val="hybridMultilevel"/>
    <w:tmpl w:val="A8149992"/>
    <w:lvl w:ilvl="0" w:tplc="22E05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" w15:restartNumberingAfterBreak="0">
    <w:nsid w:val="168D5B11"/>
    <w:multiLevelType w:val="hybridMultilevel"/>
    <w:tmpl w:val="DB721E6E"/>
    <w:lvl w:ilvl="0" w:tplc="DF903E0A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85"/>
        </w:tabs>
        <w:ind w:left="17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85"/>
        </w:tabs>
        <w:ind w:left="29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85"/>
        </w:tabs>
        <w:ind w:left="41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5"/>
        </w:tabs>
        <w:ind w:left="4585" w:hanging="400"/>
      </w:pPr>
    </w:lvl>
  </w:abstractNum>
  <w:abstractNum w:abstractNumId="2" w15:restartNumberingAfterBreak="0">
    <w:nsid w:val="1E765598"/>
    <w:multiLevelType w:val="hybridMultilevel"/>
    <w:tmpl w:val="68E8F3DE"/>
    <w:lvl w:ilvl="0" w:tplc="CEB6D2A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4" w15:restartNumberingAfterBreak="0">
    <w:nsid w:val="27FB7228"/>
    <w:multiLevelType w:val="hybridMultilevel"/>
    <w:tmpl w:val="0EB21448"/>
    <w:lvl w:ilvl="0" w:tplc="EE8652E2">
      <w:start w:val="7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5" w15:restartNumberingAfterBreak="0">
    <w:nsid w:val="31026659"/>
    <w:multiLevelType w:val="hybridMultilevel"/>
    <w:tmpl w:val="884EB2B4"/>
    <w:lvl w:ilvl="0" w:tplc="BCC0B342">
      <w:start w:val="6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6" w15:restartNumberingAfterBreak="0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3"/>
    <w:rsid w:val="00050D0C"/>
    <w:rsid w:val="00055F9E"/>
    <w:rsid w:val="00135BA4"/>
    <w:rsid w:val="00156E48"/>
    <w:rsid w:val="00161435"/>
    <w:rsid w:val="00176228"/>
    <w:rsid w:val="001C465B"/>
    <w:rsid w:val="001C7A39"/>
    <w:rsid w:val="001F2DBB"/>
    <w:rsid w:val="00217AAF"/>
    <w:rsid w:val="002F2014"/>
    <w:rsid w:val="00311658"/>
    <w:rsid w:val="00361C61"/>
    <w:rsid w:val="00366030"/>
    <w:rsid w:val="003916DF"/>
    <w:rsid w:val="003C057E"/>
    <w:rsid w:val="003C074A"/>
    <w:rsid w:val="003C2444"/>
    <w:rsid w:val="003C763B"/>
    <w:rsid w:val="00412003"/>
    <w:rsid w:val="00421525"/>
    <w:rsid w:val="00444852"/>
    <w:rsid w:val="00480A5B"/>
    <w:rsid w:val="00490575"/>
    <w:rsid w:val="004B0F03"/>
    <w:rsid w:val="004B2CDD"/>
    <w:rsid w:val="004D4306"/>
    <w:rsid w:val="00507EDB"/>
    <w:rsid w:val="00526DB1"/>
    <w:rsid w:val="00535F33"/>
    <w:rsid w:val="005A2B0E"/>
    <w:rsid w:val="005D5C84"/>
    <w:rsid w:val="005D7125"/>
    <w:rsid w:val="005F241E"/>
    <w:rsid w:val="00614B85"/>
    <w:rsid w:val="006413F0"/>
    <w:rsid w:val="006605E3"/>
    <w:rsid w:val="00681C2D"/>
    <w:rsid w:val="006B49C0"/>
    <w:rsid w:val="006C1639"/>
    <w:rsid w:val="006F0A69"/>
    <w:rsid w:val="00706CB0"/>
    <w:rsid w:val="007A3097"/>
    <w:rsid w:val="007F69B5"/>
    <w:rsid w:val="008609EE"/>
    <w:rsid w:val="00863F92"/>
    <w:rsid w:val="00873E92"/>
    <w:rsid w:val="008773DB"/>
    <w:rsid w:val="008938A5"/>
    <w:rsid w:val="00895425"/>
    <w:rsid w:val="0090535B"/>
    <w:rsid w:val="00911DEB"/>
    <w:rsid w:val="00924058"/>
    <w:rsid w:val="0092699D"/>
    <w:rsid w:val="009424A1"/>
    <w:rsid w:val="009B4CFB"/>
    <w:rsid w:val="00A2245C"/>
    <w:rsid w:val="00A32000"/>
    <w:rsid w:val="00A44548"/>
    <w:rsid w:val="00AB684D"/>
    <w:rsid w:val="00AC1195"/>
    <w:rsid w:val="00B6723A"/>
    <w:rsid w:val="00B716B0"/>
    <w:rsid w:val="00BB121A"/>
    <w:rsid w:val="00BD62FF"/>
    <w:rsid w:val="00C0769F"/>
    <w:rsid w:val="00C13C72"/>
    <w:rsid w:val="00C577A9"/>
    <w:rsid w:val="00CC7B47"/>
    <w:rsid w:val="00D04E7D"/>
    <w:rsid w:val="00D379B8"/>
    <w:rsid w:val="00D44E06"/>
    <w:rsid w:val="00D569CE"/>
    <w:rsid w:val="00D661DC"/>
    <w:rsid w:val="00D846EC"/>
    <w:rsid w:val="00D85928"/>
    <w:rsid w:val="00DA62C1"/>
    <w:rsid w:val="00DD4530"/>
    <w:rsid w:val="00E05117"/>
    <w:rsid w:val="00E37668"/>
    <w:rsid w:val="00E4280D"/>
    <w:rsid w:val="00E44C00"/>
    <w:rsid w:val="00E6538D"/>
    <w:rsid w:val="00E726D4"/>
    <w:rsid w:val="00E926C2"/>
    <w:rsid w:val="00EE42FB"/>
    <w:rsid w:val="00F30375"/>
    <w:rsid w:val="00F84B5E"/>
    <w:rsid w:val="00FC3F9F"/>
    <w:rsid w:val="00FC5A1C"/>
    <w:rsid w:val="00FD293C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D03FB"/>
  <w15:docId w15:val="{DE64B427-D7D8-43C1-997C-265793D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D62F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62FF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styleId="a4">
    <w:name w:val="header"/>
    <w:basedOn w:val="a"/>
    <w:rsid w:val="00BD62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62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MODEL : DIGITAL VIDEO RECORDER (STD-1600)</vt:lpstr>
    </vt:vector>
  </TitlesOfParts>
  <Company>삼성테크윈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: DIGITAL VIDEO RECORDER (STD-1600)</dc:title>
  <dc:creator>김원형</dc:creator>
  <cp:lastModifiedBy>incon-ys</cp:lastModifiedBy>
  <cp:revision>6</cp:revision>
  <cp:lastPrinted>2013-02-13T06:13:00Z</cp:lastPrinted>
  <dcterms:created xsi:type="dcterms:W3CDTF">2016-05-13T05:02:00Z</dcterms:created>
  <dcterms:modified xsi:type="dcterms:W3CDTF">2016-05-26T07:39:00Z</dcterms:modified>
</cp:coreProperties>
</file>